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D5C" w:rsidRPr="00116E7D" w:rsidRDefault="00B61FA2" w:rsidP="00116E7D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116E7D">
        <w:rPr>
          <w:rFonts w:asciiTheme="majorEastAsia" w:eastAsiaTheme="majorEastAsia" w:hAnsiTheme="majorEastAsia" w:hint="eastAsia"/>
          <w:sz w:val="36"/>
          <w:szCs w:val="36"/>
        </w:rPr>
        <w:t>グループ</w:t>
      </w:r>
      <w:r w:rsidR="00DC1A7F">
        <w:rPr>
          <w:rFonts w:asciiTheme="majorEastAsia" w:eastAsiaTheme="majorEastAsia" w:hAnsiTheme="majorEastAsia" w:hint="eastAsia"/>
          <w:sz w:val="36"/>
          <w:szCs w:val="36"/>
        </w:rPr>
        <w:t>①</w:t>
      </w:r>
      <w:r w:rsidRPr="00116E7D">
        <w:rPr>
          <w:rFonts w:asciiTheme="majorEastAsia" w:eastAsiaTheme="majorEastAsia" w:hAnsiTheme="majorEastAsia" w:hint="eastAsia"/>
          <w:sz w:val="36"/>
          <w:szCs w:val="36"/>
        </w:rPr>
        <w:t>ミッション</w:t>
      </w:r>
    </w:p>
    <w:p w:rsidR="00116E7D" w:rsidRDefault="00116E7D">
      <w:pPr>
        <w:rPr>
          <w:rFonts w:asciiTheme="majorEastAsia" w:eastAsiaTheme="majorEastAsia" w:hAnsiTheme="majorEastAsia"/>
          <w:sz w:val="32"/>
          <w:szCs w:val="32"/>
        </w:rPr>
      </w:pPr>
    </w:p>
    <w:p w:rsidR="00553F6D" w:rsidRDefault="00B61FA2" w:rsidP="00116E7D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116E7D">
        <w:rPr>
          <w:rFonts w:asciiTheme="majorEastAsia" w:eastAsiaTheme="majorEastAsia" w:hAnsiTheme="majorEastAsia" w:hint="eastAsia"/>
          <w:sz w:val="36"/>
          <w:szCs w:val="36"/>
        </w:rPr>
        <w:t>あなた達は、施設に勤める栄養士です。</w:t>
      </w:r>
    </w:p>
    <w:p w:rsidR="00B61FA2" w:rsidRPr="00116E7D" w:rsidRDefault="00B61FA2" w:rsidP="00116E7D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116E7D">
        <w:rPr>
          <w:rFonts w:asciiTheme="majorEastAsia" w:eastAsiaTheme="majorEastAsia" w:hAnsiTheme="majorEastAsia" w:hint="eastAsia"/>
          <w:sz w:val="36"/>
          <w:szCs w:val="36"/>
        </w:rPr>
        <w:t>入所者に昼食を提供してください。</w:t>
      </w:r>
    </w:p>
    <w:p w:rsidR="00116E7D" w:rsidRDefault="00116E7D">
      <w:pPr>
        <w:rPr>
          <w:rFonts w:asciiTheme="majorEastAsia" w:eastAsiaTheme="majorEastAsia" w:hAnsiTheme="majorEastAsia"/>
          <w:sz w:val="32"/>
          <w:szCs w:val="32"/>
        </w:rPr>
      </w:pPr>
    </w:p>
    <w:p w:rsidR="00860A84" w:rsidRPr="00116E7D" w:rsidRDefault="00860A84">
      <w:pPr>
        <w:rPr>
          <w:rFonts w:asciiTheme="majorEastAsia" w:eastAsiaTheme="majorEastAsia" w:hAnsiTheme="majorEastAsia"/>
          <w:sz w:val="36"/>
          <w:szCs w:val="36"/>
        </w:rPr>
      </w:pPr>
      <w:r w:rsidRPr="00116E7D">
        <w:rPr>
          <w:rFonts w:asciiTheme="majorEastAsia" w:eastAsiaTheme="majorEastAsia" w:hAnsiTheme="majorEastAsia" w:hint="eastAsia"/>
          <w:sz w:val="36"/>
          <w:szCs w:val="36"/>
        </w:rPr>
        <w:t>フェーズ１（発災３日後）</w:t>
      </w:r>
    </w:p>
    <w:p w:rsidR="00784704" w:rsidRPr="00116E7D" w:rsidRDefault="00784704">
      <w:pPr>
        <w:rPr>
          <w:rFonts w:asciiTheme="majorEastAsia" w:eastAsiaTheme="majorEastAsia" w:hAnsiTheme="majorEastAsia"/>
          <w:sz w:val="36"/>
          <w:szCs w:val="36"/>
        </w:rPr>
      </w:pPr>
      <w:r w:rsidRPr="00116E7D">
        <w:rPr>
          <w:rFonts w:asciiTheme="majorEastAsia" w:eastAsiaTheme="majorEastAsia" w:hAnsiTheme="majorEastAsia" w:hint="eastAsia"/>
          <w:sz w:val="36"/>
          <w:szCs w:val="36"/>
        </w:rPr>
        <w:t>場所　施設</w:t>
      </w:r>
      <w:r w:rsidR="00116E7D" w:rsidRPr="00116E7D">
        <w:rPr>
          <w:rFonts w:asciiTheme="majorEastAsia" w:eastAsiaTheme="majorEastAsia" w:hAnsiTheme="majorEastAsia" w:hint="eastAsia"/>
          <w:sz w:val="36"/>
          <w:szCs w:val="36"/>
        </w:rPr>
        <w:t>内調理場</w:t>
      </w:r>
    </w:p>
    <w:p w:rsidR="00116E7D" w:rsidRPr="00116E7D" w:rsidRDefault="00116E7D">
      <w:pPr>
        <w:rPr>
          <w:rFonts w:asciiTheme="majorEastAsia" w:eastAsiaTheme="majorEastAsia" w:hAnsiTheme="majorEastAsia"/>
          <w:sz w:val="36"/>
          <w:szCs w:val="36"/>
        </w:rPr>
      </w:pPr>
      <w:r w:rsidRPr="00116E7D">
        <w:rPr>
          <w:rFonts w:asciiTheme="majorEastAsia" w:eastAsiaTheme="majorEastAsia" w:hAnsiTheme="majorEastAsia" w:hint="eastAsia"/>
          <w:sz w:val="36"/>
          <w:szCs w:val="36"/>
        </w:rPr>
        <w:t>対象　高齢者約１００名</w:t>
      </w:r>
    </w:p>
    <w:p w:rsidR="00116E7D" w:rsidRPr="00116E7D" w:rsidRDefault="00553F6D" w:rsidP="00116E7D">
      <w:pPr>
        <w:ind w:left="2520" w:hangingChars="700" w:hanging="2520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ライフライン　</w:t>
      </w:r>
      <w:r w:rsidR="00860A84" w:rsidRPr="00116E7D">
        <w:rPr>
          <w:rFonts w:asciiTheme="majorEastAsia" w:eastAsiaTheme="majorEastAsia" w:hAnsiTheme="majorEastAsia" w:hint="eastAsia"/>
          <w:sz w:val="36"/>
          <w:szCs w:val="36"/>
        </w:rPr>
        <w:t>電気×</w:t>
      </w:r>
      <w:r w:rsidR="00116E7D" w:rsidRPr="00116E7D">
        <w:rPr>
          <w:rFonts w:asciiTheme="majorEastAsia" w:eastAsiaTheme="majorEastAsia" w:hAnsiTheme="majorEastAsia" w:hint="eastAsia"/>
          <w:sz w:val="36"/>
          <w:szCs w:val="36"/>
        </w:rPr>
        <w:t>、</w:t>
      </w:r>
      <w:r w:rsidR="00860A84" w:rsidRPr="00116E7D">
        <w:rPr>
          <w:rFonts w:asciiTheme="majorEastAsia" w:eastAsiaTheme="majorEastAsia" w:hAnsiTheme="majorEastAsia" w:hint="eastAsia"/>
          <w:sz w:val="36"/>
          <w:szCs w:val="36"/>
        </w:rPr>
        <w:t>プロパンガス○</w:t>
      </w:r>
      <w:r w:rsidR="00116E7D" w:rsidRPr="00116E7D">
        <w:rPr>
          <w:rFonts w:asciiTheme="majorEastAsia" w:eastAsiaTheme="majorEastAsia" w:hAnsiTheme="majorEastAsia" w:hint="eastAsia"/>
          <w:sz w:val="36"/>
          <w:szCs w:val="36"/>
        </w:rPr>
        <w:t>、水道×</w:t>
      </w:r>
    </w:p>
    <w:p w:rsidR="00DB1619" w:rsidRPr="00116E7D" w:rsidRDefault="00116E7D" w:rsidP="008416F6">
      <w:pPr>
        <w:ind w:leftChars="913" w:left="2277" w:hangingChars="100" w:hanging="360"/>
        <w:rPr>
          <w:rFonts w:asciiTheme="majorEastAsia" w:eastAsiaTheme="majorEastAsia" w:hAnsiTheme="majorEastAsia"/>
          <w:sz w:val="36"/>
          <w:szCs w:val="36"/>
        </w:rPr>
      </w:pPr>
      <w:r w:rsidRPr="00116E7D">
        <w:rPr>
          <w:rFonts w:asciiTheme="majorEastAsia" w:eastAsiaTheme="majorEastAsia" w:hAnsiTheme="majorEastAsia" w:hint="eastAsia"/>
          <w:sz w:val="36"/>
          <w:szCs w:val="36"/>
        </w:rPr>
        <w:t>（一人当たり</w:t>
      </w:r>
      <w:r w:rsidR="00860A84" w:rsidRPr="00116E7D">
        <w:rPr>
          <w:rFonts w:asciiTheme="majorEastAsia" w:eastAsiaTheme="majorEastAsia" w:hAnsiTheme="majorEastAsia" w:hint="eastAsia"/>
          <w:sz w:val="36"/>
          <w:szCs w:val="36"/>
        </w:rPr>
        <w:t>１リットル</w:t>
      </w:r>
      <w:r w:rsidRPr="00116E7D">
        <w:rPr>
          <w:rFonts w:asciiTheme="majorEastAsia" w:eastAsiaTheme="majorEastAsia" w:hAnsiTheme="majorEastAsia" w:hint="eastAsia"/>
          <w:sz w:val="36"/>
          <w:szCs w:val="36"/>
        </w:rPr>
        <w:t>の水は使える</w:t>
      </w:r>
      <w:r w:rsidRPr="00116E7D">
        <w:rPr>
          <w:rFonts w:asciiTheme="majorEastAsia" w:eastAsiaTheme="majorEastAsia" w:hAnsiTheme="majorEastAsia"/>
          <w:sz w:val="36"/>
          <w:szCs w:val="36"/>
        </w:rPr>
        <w:t>）</w:t>
      </w:r>
    </w:p>
    <w:p w:rsidR="00DB1619" w:rsidRPr="00116E7D" w:rsidRDefault="00784704">
      <w:pPr>
        <w:rPr>
          <w:rFonts w:asciiTheme="majorEastAsia" w:eastAsiaTheme="majorEastAsia" w:hAnsiTheme="majorEastAsia"/>
          <w:sz w:val="36"/>
          <w:szCs w:val="36"/>
        </w:rPr>
      </w:pPr>
      <w:r w:rsidRPr="00116E7D">
        <w:rPr>
          <w:rFonts w:asciiTheme="majorEastAsia" w:eastAsiaTheme="majorEastAsia" w:hAnsiTheme="majorEastAsia" w:hint="eastAsia"/>
          <w:sz w:val="36"/>
          <w:szCs w:val="36"/>
        </w:rPr>
        <w:t>食品　乾物や日持ちする野菜など</w:t>
      </w:r>
    </w:p>
    <w:p w:rsidR="00DB1619" w:rsidRPr="00116E7D" w:rsidRDefault="00116E7D" w:rsidP="00116E7D">
      <w:pPr>
        <w:ind w:firstLineChars="300" w:firstLine="1080"/>
        <w:rPr>
          <w:rFonts w:asciiTheme="majorEastAsia" w:eastAsiaTheme="majorEastAsia" w:hAnsiTheme="majorEastAsia"/>
          <w:sz w:val="36"/>
          <w:szCs w:val="36"/>
          <w:u w:val="wave"/>
        </w:rPr>
      </w:pPr>
      <w:r w:rsidRPr="00116E7D">
        <w:rPr>
          <w:rFonts w:asciiTheme="majorEastAsia" w:eastAsiaTheme="majorEastAsia" w:hAnsiTheme="majorEastAsia" w:hint="eastAsia"/>
          <w:sz w:val="36"/>
          <w:szCs w:val="36"/>
          <w:u w:val="wave"/>
        </w:rPr>
        <w:t>※焼き鳥缶(塩味)を使うこと。</w:t>
      </w:r>
    </w:p>
    <w:p w:rsidR="0037081A" w:rsidRPr="008416F6" w:rsidRDefault="008416F6">
      <w:pPr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49E872F" wp14:editId="50B4B83E">
            <wp:simplePos x="0" y="0"/>
            <wp:positionH relativeFrom="column">
              <wp:posOffset>1292860</wp:posOffset>
            </wp:positionH>
            <wp:positionV relativeFrom="paragraph">
              <wp:posOffset>405765</wp:posOffset>
            </wp:positionV>
            <wp:extent cx="3903980" cy="2752725"/>
            <wp:effectExtent l="0" t="0" r="127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4941" r="3647" b="5647"/>
                    <a:stretch/>
                  </pic:blipFill>
                  <pic:spPr bwMode="auto">
                    <a:xfrm>
                      <a:off x="0" y="0"/>
                      <a:ext cx="390398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E7D" w:rsidRDefault="00116E7D">
      <w:pPr>
        <w:rPr>
          <w:rFonts w:asciiTheme="majorEastAsia" w:eastAsiaTheme="majorEastAsia" w:hAnsiTheme="majorEastAsia"/>
          <w:sz w:val="32"/>
          <w:szCs w:val="32"/>
        </w:rPr>
      </w:pPr>
    </w:p>
    <w:p w:rsidR="00116E7D" w:rsidRPr="0037081A" w:rsidRDefault="00116E7D">
      <w:pPr>
        <w:rPr>
          <w:rFonts w:asciiTheme="majorEastAsia" w:eastAsiaTheme="majorEastAsia" w:hAnsiTheme="majorEastAsia"/>
          <w:sz w:val="32"/>
          <w:szCs w:val="32"/>
        </w:rPr>
      </w:pPr>
    </w:p>
    <w:p w:rsidR="00116E7D" w:rsidRDefault="00116E7D">
      <w:pPr>
        <w:rPr>
          <w:rFonts w:asciiTheme="majorEastAsia" w:eastAsiaTheme="majorEastAsia" w:hAnsiTheme="majorEastAsia"/>
          <w:sz w:val="32"/>
          <w:szCs w:val="32"/>
        </w:rPr>
      </w:pPr>
    </w:p>
    <w:p w:rsidR="00116E7D" w:rsidRDefault="00116E7D">
      <w:pPr>
        <w:rPr>
          <w:rFonts w:asciiTheme="majorEastAsia" w:eastAsiaTheme="majorEastAsia" w:hAnsiTheme="majorEastAsia"/>
          <w:sz w:val="32"/>
          <w:szCs w:val="32"/>
        </w:rPr>
      </w:pPr>
    </w:p>
    <w:p w:rsidR="00116E7D" w:rsidRDefault="00116E7D">
      <w:pPr>
        <w:rPr>
          <w:rFonts w:asciiTheme="majorEastAsia" w:eastAsiaTheme="majorEastAsia" w:hAnsiTheme="majorEastAsia"/>
          <w:sz w:val="32"/>
          <w:szCs w:val="32"/>
        </w:rPr>
      </w:pPr>
    </w:p>
    <w:p w:rsidR="008416F6" w:rsidRDefault="008416F6" w:rsidP="00116E7D">
      <w:pPr>
        <w:jc w:val="center"/>
        <w:rPr>
          <w:rFonts w:asciiTheme="majorEastAsia" w:eastAsiaTheme="majorEastAsia" w:hAnsiTheme="majorEastAsia"/>
          <w:sz w:val="36"/>
          <w:szCs w:val="36"/>
        </w:rPr>
      </w:pPr>
    </w:p>
    <w:p w:rsidR="00F82B3D" w:rsidRDefault="00F82B3D" w:rsidP="00116E7D">
      <w:pPr>
        <w:jc w:val="center"/>
        <w:rPr>
          <w:rFonts w:asciiTheme="majorEastAsia" w:eastAsiaTheme="majorEastAsia" w:hAnsiTheme="majorEastAsia"/>
          <w:sz w:val="36"/>
          <w:szCs w:val="36"/>
        </w:rPr>
        <w:sectPr w:rsidR="00F82B3D" w:rsidSect="00421806">
          <w:footerReference w:type="default" r:id="rId10"/>
          <w:pgSz w:w="11906" w:h="16838"/>
          <w:pgMar w:top="1440" w:right="1080" w:bottom="1440" w:left="1080" w:header="851" w:footer="992" w:gutter="0"/>
          <w:pgNumType w:start="4"/>
          <w:cols w:space="425"/>
          <w:docGrid w:type="lines" w:linePitch="360"/>
        </w:sectPr>
      </w:pPr>
    </w:p>
    <w:p w:rsidR="00DB1619" w:rsidRPr="00116E7D" w:rsidRDefault="00116E7D" w:rsidP="00116E7D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116E7D">
        <w:rPr>
          <w:rFonts w:asciiTheme="majorEastAsia" w:eastAsiaTheme="majorEastAsia" w:hAnsiTheme="majorEastAsia" w:hint="eastAsia"/>
          <w:sz w:val="36"/>
          <w:szCs w:val="36"/>
        </w:rPr>
        <w:lastRenderedPageBreak/>
        <w:t>グループ</w:t>
      </w:r>
      <w:r w:rsidR="00DC1A7F">
        <w:rPr>
          <w:rFonts w:asciiTheme="majorEastAsia" w:eastAsiaTheme="majorEastAsia" w:hAnsiTheme="majorEastAsia" w:hint="eastAsia"/>
          <w:sz w:val="36"/>
          <w:szCs w:val="36"/>
        </w:rPr>
        <w:t>②</w:t>
      </w:r>
      <w:r w:rsidRPr="00116E7D">
        <w:rPr>
          <w:rFonts w:asciiTheme="majorEastAsia" w:eastAsiaTheme="majorEastAsia" w:hAnsiTheme="majorEastAsia" w:hint="eastAsia"/>
          <w:sz w:val="36"/>
          <w:szCs w:val="36"/>
        </w:rPr>
        <w:t>ミッション</w:t>
      </w:r>
    </w:p>
    <w:p w:rsidR="00116E7D" w:rsidRDefault="00116E7D">
      <w:pPr>
        <w:rPr>
          <w:rFonts w:asciiTheme="majorEastAsia" w:eastAsiaTheme="majorEastAsia" w:hAnsiTheme="majorEastAsia"/>
          <w:sz w:val="32"/>
          <w:szCs w:val="32"/>
        </w:rPr>
      </w:pPr>
    </w:p>
    <w:p w:rsidR="00553F6D" w:rsidRDefault="00553F6D" w:rsidP="00553F6D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553F6D">
        <w:rPr>
          <w:rFonts w:asciiTheme="majorEastAsia" w:eastAsiaTheme="majorEastAsia" w:hAnsiTheme="majorEastAsia" w:hint="eastAsia"/>
          <w:sz w:val="36"/>
          <w:szCs w:val="36"/>
        </w:rPr>
        <w:t>あなた達は、栄養士会からの要請により派遣された栄養士です。</w:t>
      </w:r>
      <w:r>
        <w:rPr>
          <w:rFonts w:asciiTheme="majorEastAsia" w:eastAsiaTheme="majorEastAsia" w:hAnsiTheme="majorEastAsia" w:hint="eastAsia"/>
          <w:sz w:val="36"/>
          <w:szCs w:val="36"/>
        </w:rPr>
        <w:t>本日より炊き出しが開始になりました。</w:t>
      </w:r>
    </w:p>
    <w:p w:rsidR="00116E7D" w:rsidRPr="00553F6D" w:rsidRDefault="00553F6D" w:rsidP="00553F6D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553F6D">
        <w:rPr>
          <w:rFonts w:asciiTheme="majorEastAsia" w:eastAsiaTheme="majorEastAsia" w:hAnsiTheme="majorEastAsia" w:hint="eastAsia"/>
          <w:sz w:val="36"/>
          <w:szCs w:val="36"/>
        </w:rPr>
        <w:t>避難所での昼食を提供してください。</w:t>
      </w:r>
    </w:p>
    <w:p w:rsidR="00553F6D" w:rsidRDefault="00553F6D">
      <w:pPr>
        <w:rPr>
          <w:rFonts w:asciiTheme="majorEastAsia" w:eastAsiaTheme="majorEastAsia" w:hAnsiTheme="majorEastAsia"/>
          <w:sz w:val="32"/>
          <w:szCs w:val="32"/>
        </w:rPr>
      </w:pPr>
    </w:p>
    <w:p w:rsidR="00860A84" w:rsidRPr="00553F6D" w:rsidRDefault="00DB1619">
      <w:pPr>
        <w:rPr>
          <w:rFonts w:asciiTheme="majorEastAsia" w:eastAsiaTheme="majorEastAsia" w:hAnsiTheme="majorEastAsia"/>
          <w:sz w:val="36"/>
          <w:szCs w:val="36"/>
        </w:rPr>
      </w:pPr>
      <w:r w:rsidRPr="00553F6D">
        <w:rPr>
          <w:rFonts w:asciiTheme="majorEastAsia" w:eastAsiaTheme="majorEastAsia" w:hAnsiTheme="majorEastAsia" w:hint="eastAsia"/>
          <w:sz w:val="36"/>
          <w:szCs w:val="36"/>
        </w:rPr>
        <w:t>フェーズ２（発災１週間後）</w:t>
      </w:r>
    </w:p>
    <w:p w:rsidR="00784704" w:rsidRPr="00553F6D" w:rsidRDefault="00784704">
      <w:pPr>
        <w:rPr>
          <w:rFonts w:asciiTheme="majorEastAsia" w:eastAsiaTheme="majorEastAsia" w:hAnsiTheme="majorEastAsia"/>
          <w:sz w:val="36"/>
          <w:szCs w:val="36"/>
        </w:rPr>
      </w:pPr>
      <w:r w:rsidRPr="00553F6D">
        <w:rPr>
          <w:rFonts w:asciiTheme="majorEastAsia" w:eastAsiaTheme="majorEastAsia" w:hAnsiTheme="majorEastAsia" w:hint="eastAsia"/>
          <w:sz w:val="36"/>
          <w:szCs w:val="36"/>
        </w:rPr>
        <w:t>場所　避難所Ａ</w:t>
      </w:r>
    </w:p>
    <w:p w:rsidR="00553F6D" w:rsidRPr="00553F6D" w:rsidRDefault="00553F6D">
      <w:pPr>
        <w:rPr>
          <w:rFonts w:asciiTheme="majorEastAsia" w:eastAsiaTheme="majorEastAsia" w:hAnsiTheme="majorEastAsia"/>
          <w:sz w:val="36"/>
          <w:szCs w:val="36"/>
        </w:rPr>
      </w:pPr>
      <w:r w:rsidRPr="00553F6D">
        <w:rPr>
          <w:rFonts w:asciiTheme="majorEastAsia" w:eastAsiaTheme="majorEastAsia" w:hAnsiTheme="majorEastAsia" w:hint="eastAsia"/>
          <w:sz w:val="36"/>
          <w:szCs w:val="36"/>
        </w:rPr>
        <w:t>対象　高齢者約１００名</w:t>
      </w:r>
    </w:p>
    <w:p w:rsidR="00DB1619" w:rsidRPr="00553F6D" w:rsidRDefault="00553F6D">
      <w:pPr>
        <w:rPr>
          <w:rFonts w:asciiTheme="majorEastAsia" w:eastAsiaTheme="majorEastAsia" w:hAnsiTheme="majorEastAsia"/>
          <w:sz w:val="36"/>
          <w:szCs w:val="36"/>
        </w:rPr>
      </w:pPr>
      <w:r w:rsidRPr="00553F6D">
        <w:rPr>
          <w:rFonts w:asciiTheme="majorEastAsia" w:eastAsiaTheme="majorEastAsia" w:hAnsiTheme="majorEastAsia" w:hint="eastAsia"/>
          <w:sz w:val="36"/>
          <w:szCs w:val="36"/>
        </w:rPr>
        <w:t xml:space="preserve">ライフライン　</w:t>
      </w:r>
      <w:r w:rsidR="00DB1619" w:rsidRPr="00553F6D">
        <w:rPr>
          <w:rFonts w:asciiTheme="majorEastAsia" w:eastAsiaTheme="majorEastAsia" w:hAnsiTheme="majorEastAsia" w:hint="eastAsia"/>
          <w:sz w:val="36"/>
          <w:szCs w:val="36"/>
        </w:rPr>
        <w:t>電気○</w:t>
      </w:r>
      <w:r w:rsidRPr="00553F6D">
        <w:rPr>
          <w:rFonts w:asciiTheme="majorEastAsia" w:eastAsiaTheme="majorEastAsia" w:hAnsiTheme="majorEastAsia" w:hint="eastAsia"/>
          <w:sz w:val="36"/>
          <w:szCs w:val="36"/>
        </w:rPr>
        <w:t>、</w:t>
      </w:r>
      <w:r w:rsidR="00DB1619" w:rsidRPr="00553F6D">
        <w:rPr>
          <w:rFonts w:asciiTheme="majorEastAsia" w:eastAsiaTheme="majorEastAsia" w:hAnsiTheme="majorEastAsia" w:hint="eastAsia"/>
          <w:sz w:val="36"/>
          <w:szCs w:val="36"/>
        </w:rPr>
        <w:t>プロパンガス○</w:t>
      </w:r>
      <w:r w:rsidRPr="00553F6D">
        <w:rPr>
          <w:rFonts w:asciiTheme="majorEastAsia" w:eastAsiaTheme="majorEastAsia" w:hAnsiTheme="majorEastAsia" w:hint="eastAsia"/>
          <w:sz w:val="36"/>
          <w:szCs w:val="36"/>
        </w:rPr>
        <w:t>、</w:t>
      </w:r>
      <w:r w:rsidR="00DB1619" w:rsidRPr="00553F6D">
        <w:rPr>
          <w:rFonts w:asciiTheme="majorEastAsia" w:eastAsiaTheme="majorEastAsia" w:hAnsiTheme="majorEastAsia" w:hint="eastAsia"/>
          <w:sz w:val="36"/>
          <w:szCs w:val="36"/>
        </w:rPr>
        <w:t>水</w:t>
      </w:r>
      <w:r w:rsidRPr="00553F6D">
        <w:rPr>
          <w:rFonts w:asciiTheme="majorEastAsia" w:eastAsiaTheme="majorEastAsia" w:hAnsiTheme="majorEastAsia" w:hint="eastAsia"/>
          <w:sz w:val="36"/>
          <w:szCs w:val="36"/>
        </w:rPr>
        <w:t>△</w:t>
      </w:r>
      <w:r>
        <w:rPr>
          <w:rFonts w:asciiTheme="majorEastAsia" w:eastAsiaTheme="majorEastAsia" w:hAnsiTheme="majorEastAsia" w:hint="eastAsia"/>
          <w:sz w:val="36"/>
          <w:szCs w:val="36"/>
        </w:rPr>
        <w:t>(</w:t>
      </w:r>
      <w:r w:rsidR="00DB1619" w:rsidRPr="00553F6D">
        <w:rPr>
          <w:rFonts w:asciiTheme="majorEastAsia" w:eastAsiaTheme="majorEastAsia" w:hAnsiTheme="majorEastAsia" w:hint="eastAsia"/>
          <w:sz w:val="36"/>
          <w:szCs w:val="36"/>
        </w:rPr>
        <w:t>節水中</w:t>
      </w:r>
      <w:r>
        <w:rPr>
          <w:rFonts w:asciiTheme="majorEastAsia" w:eastAsiaTheme="majorEastAsia" w:hAnsiTheme="majorEastAsia" w:hint="eastAsia"/>
          <w:sz w:val="36"/>
          <w:szCs w:val="36"/>
        </w:rPr>
        <w:t>)</w:t>
      </w:r>
    </w:p>
    <w:p w:rsidR="00DB1619" w:rsidRPr="00553F6D" w:rsidRDefault="00DB1619">
      <w:pPr>
        <w:rPr>
          <w:rFonts w:asciiTheme="majorEastAsia" w:eastAsiaTheme="majorEastAsia" w:hAnsiTheme="majorEastAsia"/>
          <w:sz w:val="36"/>
          <w:szCs w:val="36"/>
        </w:rPr>
      </w:pPr>
      <w:r w:rsidRPr="00553F6D">
        <w:rPr>
          <w:rFonts w:asciiTheme="majorEastAsia" w:eastAsiaTheme="majorEastAsia" w:hAnsiTheme="majorEastAsia" w:hint="eastAsia"/>
          <w:sz w:val="36"/>
          <w:szCs w:val="36"/>
        </w:rPr>
        <w:t>食品　乾物や日持ちする野菜など</w:t>
      </w:r>
    </w:p>
    <w:p w:rsidR="00553F6D" w:rsidRPr="00553F6D" w:rsidRDefault="00553F6D" w:rsidP="00553F6D">
      <w:pPr>
        <w:ind w:firstLineChars="300" w:firstLine="1080"/>
        <w:rPr>
          <w:rFonts w:asciiTheme="majorEastAsia" w:eastAsiaTheme="majorEastAsia" w:hAnsiTheme="majorEastAsia"/>
          <w:sz w:val="36"/>
          <w:szCs w:val="36"/>
          <w:u w:val="wave"/>
        </w:rPr>
      </w:pPr>
      <w:r w:rsidRPr="00553F6D">
        <w:rPr>
          <w:rFonts w:asciiTheme="majorEastAsia" w:eastAsiaTheme="majorEastAsia" w:hAnsiTheme="majorEastAsia" w:hint="eastAsia"/>
          <w:sz w:val="36"/>
          <w:szCs w:val="36"/>
          <w:u w:val="wave"/>
        </w:rPr>
        <w:t>※生卵が支援物資で届いた。</w:t>
      </w:r>
    </w:p>
    <w:p w:rsidR="0037081A" w:rsidRDefault="008416F6" w:rsidP="008416F6">
      <w:pPr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07F7268" wp14:editId="5454B4D4">
            <wp:simplePos x="0" y="0"/>
            <wp:positionH relativeFrom="column">
              <wp:posOffset>1205230</wp:posOffset>
            </wp:positionH>
            <wp:positionV relativeFrom="paragraph">
              <wp:posOffset>505460</wp:posOffset>
            </wp:positionV>
            <wp:extent cx="3895725" cy="2853055"/>
            <wp:effectExtent l="0" t="0" r="9525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" t="4235"/>
                    <a:stretch/>
                  </pic:blipFill>
                  <pic:spPr bwMode="auto">
                    <a:xfrm>
                      <a:off x="0" y="0"/>
                      <a:ext cx="3895725" cy="285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619" w:rsidRPr="00553F6D">
        <w:rPr>
          <w:rFonts w:asciiTheme="majorEastAsia" w:eastAsiaTheme="majorEastAsia" w:hAnsiTheme="majorEastAsia" w:hint="eastAsia"/>
          <w:sz w:val="36"/>
          <w:szCs w:val="36"/>
        </w:rPr>
        <w:t>前日まではカップラーメン、菓子パン、おにぎりが配布されていた</w:t>
      </w:r>
    </w:p>
    <w:p w:rsidR="00553F6D" w:rsidRDefault="00553F6D" w:rsidP="00553F6D">
      <w:pPr>
        <w:ind w:firstLineChars="300" w:firstLine="1080"/>
        <w:rPr>
          <w:rFonts w:asciiTheme="majorEastAsia" w:eastAsiaTheme="majorEastAsia" w:hAnsiTheme="majorEastAsia"/>
          <w:sz w:val="36"/>
          <w:szCs w:val="36"/>
        </w:rPr>
      </w:pPr>
    </w:p>
    <w:p w:rsidR="00553F6D" w:rsidRDefault="00553F6D" w:rsidP="00553F6D">
      <w:pPr>
        <w:ind w:firstLineChars="300" w:firstLine="1080"/>
        <w:rPr>
          <w:rFonts w:asciiTheme="majorEastAsia" w:eastAsiaTheme="majorEastAsia" w:hAnsiTheme="majorEastAsia"/>
          <w:sz w:val="36"/>
          <w:szCs w:val="36"/>
        </w:rPr>
      </w:pPr>
    </w:p>
    <w:p w:rsidR="00553F6D" w:rsidRPr="00553F6D" w:rsidRDefault="00553F6D" w:rsidP="00553F6D">
      <w:pPr>
        <w:ind w:firstLineChars="300" w:firstLine="1080"/>
        <w:rPr>
          <w:rFonts w:asciiTheme="majorEastAsia" w:eastAsiaTheme="majorEastAsia" w:hAnsiTheme="majorEastAsia"/>
          <w:sz w:val="36"/>
          <w:szCs w:val="36"/>
        </w:rPr>
      </w:pPr>
    </w:p>
    <w:p w:rsidR="008416F6" w:rsidRDefault="008416F6" w:rsidP="00426A90">
      <w:pPr>
        <w:jc w:val="center"/>
        <w:rPr>
          <w:rFonts w:asciiTheme="majorEastAsia" w:eastAsiaTheme="majorEastAsia" w:hAnsiTheme="majorEastAsia"/>
          <w:sz w:val="36"/>
          <w:szCs w:val="36"/>
        </w:rPr>
      </w:pPr>
    </w:p>
    <w:p w:rsidR="008416F6" w:rsidRDefault="008416F6" w:rsidP="00426A90">
      <w:pPr>
        <w:jc w:val="center"/>
        <w:rPr>
          <w:rFonts w:asciiTheme="majorEastAsia" w:eastAsiaTheme="majorEastAsia" w:hAnsiTheme="majorEastAsia"/>
          <w:sz w:val="36"/>
          <w:szCs w:val="36"/>
        </w:rPr>
      </w:pPr>
    </w:p>
    <w:p w:rsidR="001B4796" w:rsidRDefault="001B4796" w:rsidP="00426A90">
      <w:pPr>
        <w:jc w:val="center"/>
        <w:rPr>
          <w:rFonts w:asciiTheme="majorEastAsia" w:eastAsiaTheme="majorEastAsia" w:hAnsiTheme="majorEastAsia"/>
          <w:sz w:val="36"/>
          <w:szCs w:val="36"/>
        </w:rPr>
        <w:sectPr w:rsidR="001B4796" w:rsidSect="00421806">
          <w:footerReference w:type="default" r:id="rId13"/>
          <w:pgSz w:w="11906" w:h="16838"/>
          <w:pgMar w:top="1440" w:right="1080" w:bottom="1440" w:left="1080" w:header="851" w:footer="992" w:gutter="0"/>
          <w:pgNumType w:start="4"/>
          <w:cols w:space="425"/>
          <w:docGrid w:type="lines" w:linePitch="360"/>
        </w:sectPr>
      </w:pPr>
    </w:p>
    <w:p w:rsidR="00DB1619" w:rsidRPr="00426A90" w:rsidRDefault="00426A90" w:rsidP="00426A90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426A90">
        <w:rPr>
          <w:rFonts w:asciiTheme="majorEastAsia" w:eastAsiaTheme="majorEastAsia" w:hAnsiTheme="majorEastAsia" w:hint="eastAsia"/>
          <w:sz w:val="36"/>
          <w:szCs w:val="36"/>
        </w:rPr>
        <w:lastRenderedPageBreak/>
        <w:t>グループ</w:t>
      </w:r>
      <w:r w:rsidR="00DC1A7F">
        <w:rPr>
          <w:rFonts w:asciiTheme="majorEastAsia" w:eastAsiaTheme="majorEastAsia" w:hAnsiTheme="majorEastAsia" w:hint="eastAsia"/>
          <w:sz w:val="36"/>
          <w:szCs w:val="36"/>
        </w:rPr>
        <w:t>③</w:t>
      </w:r>
      <w:r w:rsidRPr="00426A90">
        <w:rPr>
          <w:rFonts w:asciiTheme="majorEastAsia" w:eastAsiaTheme="majorEastAsia" w:hAnsiTheme="majorEastAsia" w:hint="eastAsia"/>
          <w:sz w:val="36"/>
          <w:szCs w:val="36"/>
        </w:rPr>
        <w:t>ミッション</w:t>
      </w:r>
    </w:p>
    <w:p w:rsidR="00426A90" w:rsidRDefault="00426A90">
      <w:pPr>
        <w:rPr>
          <w:rFonts w:asciiTheme="majorEastAsia" w:eastAsiaTheme="majorEastAsia" w:hAnsiTheme="majorEastAsia"/>
          <w:sz w:val="32"/>
          <w:szCs w:val="32"/>
        </w:rPr>
      </w:pPr>
    </w:p>
    <w:p w:rsidR="00426A90" w:rsidRPr="00553F6D" w:rsidRDefault="00426A90" w:rsidP="00426A90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553F6D">
        <w:rPr>
          <w:rFonts w:asciiTheme="majorEastAsia" w:eastAsiaTheme="majorEastAsia" w:hAnsiTheme="majorEastAsia" w:hint="eastAsia"/>
          <w:sz w:val="36"/>
          <w:szCs w:val="36"/>
        </w:rPr>
        <w:t>あなた達は、栄養士会からの要請により派遣された栄養士です。避難所での昼食を提供してください。</w:t>
      </w:r>
    </w:p>
    <w:p w:rsidR="00426A90" w:rsidRPr="00426A90" w:rsidRDefault="00426A90">
      <w:pPr>
        <w:rPr>
          <w:rFonts w:asciiTheme="majorEastAsia" w:eastAsiaTheme="majorEastAsia" w:hAnsiTheme="majorEastAsia"/>
          <w:sz w:val="32"/>
          <w:szCs w:val="32"/>
        </w:rPr>
      </w:pPr>
    </w:p>
    <w:p w:rsidR="00DB1619" w:rsidRPr="00DD09C3" w:rsidRDefault="00DB1619">
      <w:pPr>
        <w:rPr>
          <w:rFonts w:asciiTheme="majorEastAsia" w:eastAsiaTheme="majorEastAsia" w:hAnsiTheme="majorEastAsia"/>
          <w:sz w:val="36"/>
          <w:szCs w:val="36"/>
        </w:rPr>
      </w:pPr>
      <w:r w:rsidRPr="00DD09C3">
        <w:rPr>
          <w:rFonts w:asciiTheme="majorEastAsia" w:eastAsiaTheme="majorEastAsia" w:hAnsiTheme="majorEastAsia" w:hint="eastAsia"/>
          <w:sz w:val="36"/>
          <w:szCs w:val="36"/>
        </w:rPr>
        <w:t>フェーズ２（発災２週間後）</w:t>
      </w:r>
    </w:p>
    <w:p w:rsidR="00784704" w:rsidRPr="00DD09C3" w:rsidRDefault="00784704">
      <w:pPr>
        <w:rPr>
          <w:rFonts w:asciiTheme="majorEastAsia" w:eastAsiaTheme="majorEastAsia" w:hAnsiTheme="majorEastAsia"/>
          <w:sz w:val="36"/>
          <w:szCs w:val="36"/>
        </w:rPr>
      </w:pPr>
      <w:r w:rsidRPr="00DD09C3">
        <w:rPr>
          <w:rFonts w:asciiTheme="majorEastAsia" w:eastAsiaTheme="majorEastAsia" w:hAnsiTheme="majorEastAsia" w:hint="eastAsia"/>
          <w:sz w:val="36"/>
          <w:szCs w:val="36"/>
        </w:rPr>
        <w:t>場所　避難所Ｂ</w:t>
      </w:r>
    </w:p>
    <w:p w:rsidR="00426A90" w:rsidRPr="00DD09C3" w:rsidRDefault="00426A90" w:rsidP="00426A90">
      <w:pPr>
        <w:rPr>
          <w:rFonts w:asciiTheme="majorEastAsia" w:eastAsiaTheme="majorEastAsia" w:hAnsiTheme="majorEastAsia"/>
          <w:sz w:val="36"/>
          <w:szCs w:val="36"/>
        </w:rPr>
      </w:pPr>
      <w:r w:rsidRPr="00DD09C3">
        <w:rPr>
          <w:rFonts w:asciiTheme="majorEastAsia" w:eastAsiaTheme="majorEastAsia" w:hAnsiTheme="majorEastAsia" w:hint="eastAsia"/>
          <w:sz w:val="36"/>
          <w:szCs w:val="36"/>
        </w:rPr>
        <w:t>対象　高齢者約１００名</w:t>
      </w:r>
    </w:p>
    <w:p w:rsidR="00DB1619" w:rsidRPr="00DD09C3" w:rsidRDefault="00DB1619">
      <w:pPr>
        <w:rPr>
          <w:rFonts w:asciiTheme="majorEastAsia" w:eastAsiaTheme="majorEastAsia" w:hAnsiTheme="majorEastAsia"/>
          <w:sz w:val="36"/>
          <w:szCs w:val="36"/>
        </w:rPr>
      </w:pPr>
      <w:r w:rsidRPr="00DD09C3">
        <w:rPr>
          <w:rFonts w:asciiTheme="majorEastAsia" w:eastAsiaTheme="majorEastAsia" w:hAnsiTheme="majorEastAsia" w:hint="eastAsia"/>
          <w:sz w:val="36"/>
          <w:szCs w:val="36"/>
        </w:rPr>
        <w:t>ライフライン</w:t>
      </w:r>
      <w:r w:rsidR="00426A90" w:rsidRPr="00DD09C3">
        <w:rPr>
          <w:rFonts w:asciiTheme="majorEastAsia" w:eastAsiaTheme="majorEastAsia" w:hAnsiTheme="majorEastAsia" w:hint="eastAsia"/>
          <w:sz w:val="36"/>
          <w:szCs w:val="36"/>
        </w:rPr>
        <w:t xml:space="preserve">　</w:t>
      </w:r>
      <w:r w:rsidRPr="00DD09C3">
        <w:rPr>
          <w:rFonts w:asciiTheme="majorEastAsia" w:eastAsiaTheme="majorEastAsia" w:hAnsiTheme="majorEastAsia" w:hint="eastAsia"/>
          <w:sz w:val="36"/>
          <w:szCs w:val="36"/>
        </w:rPr>
        <w:t>通常通り</w:t>
      </w:r>
    </w:p>
    <w:p w:rsidR="0033241B" w:rsidRPr="00DD09C3" w:rsidRDefault="0037081A">
      <w:pPr>
        <w:rPr>
          <w:rFonts w:asciiTheme="majorEastAsia" w:eastAsiaTheme="majorEastAsia" w:hAnsiTheme="majorEastAsia"/>
          <w:sz w:val="36"/>
          <w:szCs w:val="36"/>
        </w:rPr>
      </w:pPr>
      <w:r w:rsidRPr="00DD09C3">
        <w:rPr>
          <w:rFonts w:asciiTheme="majorEastAsia" w:eastAsiaTheme="majorEastAsia" w:hAnsiTheme="majorEastAsia" w:hint="eastAsia"/>
          <w:sz w:val="36"/>
          <w:szCs w:val="36"/>
        </w:rPr>
        <w:t>食品　生鮮食品は不足している</w:t>
      </w:r>
    </w:p>
    <w:p w:rsidR="00426A90" w:rsidRPr="00CF6E3D" w:rsidRDefault="00DD09C3" w:rsidP="00DD09C3">
      <w:pPr>
        <w:ind w:firstLineChars="300" w:firstLine="1080"/>
        <w:rPr>
          <w:rFonts w:asciiTheme="majorEastAsia" w:eastAsiaTheme="majorEastAsia" w:hAnsiTheme="majorEastAsia"/>
          <w:sz w:val="36"/>
          <w:szCs w:val="36"/>
          <w:u w:val="wave"/>
        </w:rPr>
      </w:pPr>
      <w:r w:rsidRPr="00CF6E3D">
        <w:rPr>
          <w:rFonts w:asciiTheme="majorEastAsia" w:eastAsiaTheme="majorEastAsia" w:hAnsiTheme="majorEastAsia" w:hint="eastAsia"/>
          <w:sz w:val="36"/>
          <w:szCs w:val="36"/>
          <w:u w:val="wave"/>
        </w:rPr>
        <w:t>※高野豆腐を使うこと。</w:t>
      </w:r>
    </w:p>
    <w:p w:rsidR="00426A90" w:rsidRPr="00DD09C3" w:rsidRDefault="008416F6" w:rsidP="008416F6">
      <w:pPr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934A083" wp14:editId="62FE9C7A">
            <wp:simplePos x="0" y="0"/>
            <wp:positionH relativeFrom="column">
              <wp:posOffset>1175887</wp:posOffset>
            </wp:positionH>
            <wp:positionV relativeFrom="paragraph">
              <wp:posOffset>900430</wp:posOffset>
            </wp:positionV>
            <wp:extent cx="3895725" cy="3442335"/>
            <wp:effectExtent l="0" t="0" r="9525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6" t="7597" r="10016"/>
                    <a:stretch/>
                  </pic:blipFill>
                  <pic:spPr bwMode="auto">
                    <a:xfrm>
                      <a:off x="0" y="0"/>
                      <a:ext cx="3895725" cy="344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9C3" w:rsidRPr="00DD09C3">
        <w:rPr>
          <w:rFonts w:asciiTheme="majorEastAsia" w:eastAsiaTheme="majorEastAsia" w:hAnsiTheme="majorEastAsia" w:hint="eastAsia"/>
          <w:sz w:val="36"/>
          <w:szCs w:val="36"/>
        </w:rPr>
        <w:t>カップラーメン、菓子パン、おにぎりに加えてから揚げ弁当が配られ始めている。</w:t>
      </w:r>
    </w:p>
    <w:p w:rsidR="00426A90" w:rsidRDefault="00426A90">
      <w:pPr>
        <w:rPr>
          <w:rFonts w:asciiTheme="majorEastAsia" w:eastAsiaTheme="majorEastAsia" w:hAnsiTheme="majorEastAsia"/>
          <w:sz w:val="32"/>
          <w:szCs w:val="32"/>
        </w:rPr>
      </w:pPr>
    </w:p>
    <w:p w:rsidR="00DD09C3" w:rsidRDefault="00DD09C3">
      <w:pPr>
        <w:rPr>
          <w:rFonts w:asciiTheme="majorEastAsia" w:eastAsiaTheme="majorEastAsia" w:hAnsiTheme="majorEastAsia"/>
          <w:sz w:val="32"/>
          <w:szCs w:val="32"/>
        </w:rPr>
      </w:pPr>
    </w:p>
    <w:p w:rsidR="00DD09C3" w:rsidRDefault="00DD09C3">
      <w:pPr>
        <w:rPr>
          <w:rFonts w:asciiTheme="majorEastAsia" w:eastAsiaTheme="majorEastAsia" w:hAnsiTheme="majorEastAsia"/>
          <w:sz w:val="32"/>
          <w:szCs w:val="32"/>
        </w:rPr>
      </w:pPr>
    </w:p>
    <w:p w:rsidR="00DD09C3" w:rsidRDefault="00DD09C3">
      <w:pPr>
        <w:rPr>
          <w:rFonts w:asciiTheme="majorEastAsia" w:eastAsiaTheme="majorEastAsia" w:hAnsiTheme="majorEastAsia"/>
          <w:sz w:val="32"/>
          <w:szCs w:val="32"/>
        </w:rPr>
      </w:pPr>
    </w:p>
    <w:p w:rsidR="00DD09C3" w:rsidRDefault="00DD09C3">
      <w:pPr>
        <w:rPr>
          <w:rFonts w:asciiTheme="majorEastAsia" w:eastAsiaTheme="majorEastAsia" w:hAnsiTheme="majorEastAsia"/>
          <w:sz w:val="32"/>
          <w:szCs w:val="32"/>
        </w:rPr>
      </w:pPr>
    </w:p>
    <w:p w:rsidR="008416F6" w:rsidRPr="00DD09C3" w:rsidRDefault="008416F6">
      <w:pPr>
        <w:rPr>
          <w:rFonts w:asciiTheme="majorEastAsia" w:eastAsiaTheme="majorEastAsia" w:hAnsiTheme="majorEastAsia"/>
          <w:sz w:val="32"/>
          <w:szCs w:val="32"/>
        </w:rPr>
      </w:pPr>
    </w:p>
    <w:p w:rsidR="001B4796" w:rsidRDefault="001B4796" w:rsidP="00DD09C3">
      <w:pPr>
        <w:jc w:val="center"/>
        <w:rPr>
          <w:rFonts w:asciiTheme="majorEastAsia" w:eastAsiaTheme="majorEastAsia" w:hAnsiTheme="majorEastAsia"/>
          <w:sz w:val="36"/>
          <w:szCs w:val="36"/>
        </w:rPr>
        <w:sectPr w:rsidR="001B4796" w:rsidSect="00421806">
          <w:footerReference w:type="default" r:id="rId16"/>
          <w:pgSz w:w="11906" w:h="16838"/>
          <w:pgMar w:top="1440" w:right="1080" w:bottom="1440" w:left="1080" w:header="851" w:footer="992" w:gutter="0"/>
          <w:pgNumType w:start="4"/>
          <w:cols w:space="425"/>
          <w:docGrid w:type="lines" w:linePitch="360"/>
        </w:sectPr>
      </w:pPr>
    </w:p>
    <w:p w:rsidR="0033241B" w:rsidRDefault="00DD09C3" w:rsidP="00DD09C3">
      <w:pPr>
        <w:jc w:val="center"/>
        <w:rPr>
          <w:rFonts w:asciiTheme="majorEastAsia" w:eastAsiaTheme="majorEastAsia" w:hAnsiTheme="majorEastAsia"/>
          <w:sz w:val="32"/>
          <w:szCs w:val="32"/>
        </w:rPr>
      </w:pPr>
      <w:r w:rsidRPr="00426A90">
        <w:rPr>
          <w:rFonts w:asciiTheme="majorEastAsia" w:eastAsiaTheme="majorEastAsia" w:hAnsiTheme="majorEastAsia" w:hint="eastAsia"/>
          <w:sz w:val="36"/>
          <w:szCs w:val="36"/>
        </w:rPr>
        <w:lastRenderedPageBreak/>
        <w:t>グループ</w:t>
      </w:r>
      <w:r w:rsidR="00DC1A7F">
        <w:rPr>
          <w:rFonts w:asciiTheme="majorEastAsia" w:eastAsiaTheme="majorEastAsia" w:hAnsiTheme="majorEastAsia" w:hint="eastAsia"/>
          <w:sz w:val="36"/>
          <w:szCs w:val="36"/>
        </w:rPr>
        <w:t>④</w:t>
      </w:r>
      <w:r w:rsidRPr="00426A90">
        <w:rPr>
          <w:rFonts w:asciiTheme="majorEastAsia" w:eastAsiaTheme="majorEastAsia" w:hAnsiTheme="majorEastAsia" w:hint="eastAsia"/>
          <w:sz w:val="36"/>
          <w:szCs w:val="36"/>
        </w:rPr>
        <w:t>ミッション</w:t>
      </w:r>
    </w:p>
    <w:p w:rsidR="00DD09C3" w:rsidRDefault="00DD09C3" w:rsidP="00DB1619">
      <w:pPr>
        <w:rPr>
          <w:rFonts w:asciiTheme="majorEastAsia" w:eastAsiaTheme="majorEastAsia" w:hAnsiTheme="majorEastAsia"/>
          <w:sz w:val="32"/>
          <w:szCs w:val="32"/>
        </w:rPr>
      </w:pPr>
    </w:p>
    <w:p w:rsidR="00DD09C3" w:rsidRPr="00553F6D" w:rsidRDefault="00DD09C3" w:rsidP="00DD09C3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553F6D">
        <w:rPr>
          <w:rFonts w:asciiTheme="majorEastAsia" w:eastAsiaTheme="majorEastAsia" w:hAnsiTheme="majorEastAsia" w:hint="eastAsia"/>
          <w:sz w:val="36"/>
          <w:szCs w:val="36"/>
        </w:rPr>
        <w:t>あなた達は、栄養士会からの要請により派遣された栄養士です。</w:t>
      </w:r>
      <w:r>
        <w:rPr>
          <w:rFonts w:asciiTheme="majorEastAsia" w:eastAsiaTheme="majorEastAsia" w:hAnsiTheme="majorEastAsia" w:hint="eastAsia"/>
          <w:sz w:val="36"/>
          <w:szCs w:val="36"/>
        </w:rPr>
        <w:t>グループ③に引き続き、</w:t>
      </w:r>
      <w:r w:rsidRPr="00553F6D">
        <w:rPr>
          <w:rFonts w:asciiTheme="majorEastAsia" w:eastAsiaTheme="majorEastAsia" w:hAnsiTheme="majorEastAsia" w:hint="eastAsia"/>
          <w:sz w:val="36"/>
          <w:szCs w:val="36"/>
        </w:rPr>
        <w:t>避難所での昼食を提供してください。</w:t>
      </w:r>
    </w:p>
    <w:p w:rsidR="00DD09C3" w:rsidRPr="00DD09C3" w:rsidRDefault="00DD09C3" w:rsidP="00DB1619">
      <w:pPr>
        <w:rPr>
          <w:rFonts w:asciiTheme="majorEastAsia" w:eastAsiaTheme="majorEastAsia" w:hAnsiTheme="majorEastAsia"/>
          <w:sz w:val="32"/>
          <w:szCs w:val="32"/>
        </w:rPr>
      </w:pPr>
    </w:p>
    <w:p w:rsidR="00DB1619" w:rsidRPr="00DD09C3" w:rsidRDefault="00DD09C3" w:rsidP="00DB1619">
      <w:pPr>
        <w:rPr>
          <w:rFonts w:asciiTheme="majorEastAsia" w:eastAsiaTheme="majorEastAsia" w:hAnsiTheme="majorEastAsia"/>
          <w:sz w:val="36"/>
          <w:szCs w:val="36"/>
        </w:rPr>
      </w:pPr>
      <w:r w:rsidRPr="00DD09C3">
        <w:rPr>
          <w:rFonts w:asciiTheme="majorEastAsia" w:eastAsiaTheme="majorEastAsia" w:hAnsiTheme="majorEastAsia" w:hint="eastAsia"/>
          <w:sz w:val="36"/>
          <w:szCs w:val="36"/>
        </w:rPr>
        <w:t>フェーズ２（発災３</w:t>
      </w:r>
      <w:r w:rsidR="00DB1619" w:rsidRPr="00DD09C3">
        <w:rPr>
          <w:rFonts w:asciiTheme="majorEastAsia" w:eastAsiaTheme="majorEastAsia" w:hAnsiTheme="majorEastAsia" w:hint="eastAsia"/>
          <w:sz w:val="36"/>
          <w:szCs w:val="36"/>
        </w:rPr>
        <w:t>週間後）</w:t>
      </w:r>
    </w:p>
    <w:p w:rsidR="0007123C" w:rsidRPr="00DD09C3" w:rsidRDefault="0007123C" w:rsidP="00DB1619">
      <w:pPr>
        <w:rPr>
          <w:rFonts w:asciiTheme="majorEastAsia" w:eastAsiaTheme="majorEastAsia" w:hAnsiTheme="majorEastAsia"/>
          <w:sz w:val="36"/>
          <w:szCs w:val="36"/>
        </w:rPr>
      </w:pPr>
      <w:r w:rsidRPr="00DD09C3">
        <w:rPr>
          <w:rFonts w:asciiTheme="majorEastAsia" w:eastAsiaTheme="majorEastAsia" w:hAnsiTheme="majorEastAsia" w:hint="eastAsia"/>
          <w:sz w:val="36"/>
          <w:szCs w:val="36"/>
        </w:rPr>
        <w:t>場所　避難所Ｂ</w:t>
      </w:r>
    </w:p>
    <w:p w:rsidR="00DD09C3" w:rsidRPr="00DD09C3" w:rsidRDefault="00DD09C3" w:rsidP="00DB1619">
      <w:pPr>
        <w:rPr>
          <w:rFonts w:asciiTheme="majorEastAsia" w:eastAsiaTheme="majorEastAsia" w:hAnsiTheme="majorEastAsia"/>
          <w:sz w:val="36"/>
          <w:szCs w:val="36"/>
        </w:rPr>
      </w:pPr>
      <w:r w:rsidRPr="00DD09C3">
        <w:rPr>
          <w:rFonts w:asciiTheme="majorEastAsia" w:eastAsiaTheme="majorEastAsia" w:hAnsiTheme="majorEastAsia" w:hint="eastAsia"/>
          <w:sz w:val="36"/>
          <w:szCs w:val="36"/>
        </w:rPr>
        <w:t>対象　高齢者約１００名</w:t>
      </w:r>
    </w:p>
    <w:p w:rsidR="0037081A" w:rsidRPr="00DD09C3" w:rsidRDefault="00DD09C3">
      <w:pPr>
        <w:rPr>
          <w:rFonts w:asciiTheme="majorEastAsia" w:eastAsiaTheme="majorEastAsia" w:hAnsiTheme="majorEastAsia"/>
          <w:sz w:val="36"/>
          <w:szCs w:val="36"/>
        </w:rPr>
      </w:pPr>
      <w:r w:rsidRPr="00DD09C3">
        <w:rPr>
          <w:rFonts w:asciiTheme="majorEastAsia" w:eastAsiaTheme="majorEastAsia" w:hAnsiTheme="majorEastAsia" w:hint="eastAsia"/>
          <w:sz w:val="36"/>
          <w:szCs w:val="36"/>
        </w:rPr>
        <w:t xml:space="preserve">ライフライン　</w:t>
      </w:r>
      <w:r w:rsidR="00DB1619" w:rsidRPr="00DD09C3">
        <w:rPr>
          <w:rFonts w:asciiTheme="majorEastAsia" w:eastAsiaTheme="majorEastAsia" w:hAnsiTheme="majorEastAsia" w:hint="eastAsia"/>
          <w:sz w:val="36"/>
          <w:szCs w:val="36"/>
        </w:rPr>
        <w:t>通常通り</w:t>
      </w:r>
    </w:p>
    <w:p w:rsidR="00DD09C3" w:rsidRPr="00DD09C3" w:rsidRDefault="00DD09C3" w:rsidP="00DD09C3">
      <w:pPr>
        <w:rPr>
          <w:rFonts w:asciiTheme="majorEastAsia" w:eastAsiaTheme="majorEastAsia" w:hAnsiTheme="majorEastAsia"/>
          <w:sz w:val="36"/>
          <w:szCs w:val="36"/>
        </w:rPr>
      </w:pPr>
      <w:r w:rsidRPr="00DD09C3">
        <w:rPr>
          <w:rFonts w:asciiTheme="majorEastAsia" w:eastAsiaTheme="majorEastAsia" w:hAnsiTheme="majorEastAsia" w:hint="eastAsia"/>
          <w:sz w:val="36"/>
          <w:szCs w:val="36"/>
        </w:rPr>
        <w:t>食品　生鮮食品は不足している</w:t>
      </w:r>
    </w:p>
    <w:p w:rsidR="00CF6E3D" w:rsidRPr="00DD09C3" w:rsidRDefault="008416F6" w:rsidP="008416F6">
      <w:pPr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100E0A4" wp14:editId="59B6DCC7">
            <wp:simplePos x="0" y="0"/>
            <wp:positionH relativeFrom="column">
              <wp:posOffset>1181100</wp:posOffset>
            </wp:positionH>
            <wp:positionV relativeFrom="paragraph">
              <wp:posOffset>876521</wp:posOffset>
            </wp:positionV>
            <wp:extent cx="3865245" cy="3417570"/>
            <wp:effectExtent l="0" t="0" r="190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5" t="7187" r="7858"/>
                    <a:stretch/>
                  </pic:blipFill>
                  <pic:spPr bwMode="auto">
                    <a:xfrm>
                      <a:off x="0" y="0"/>
                      <a:ext cx="3865245" cy="341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9C3" w:rsidRPr="00CF6E3D">
        <w:rPr>
          <w:rFonts w:asciiTheme="majorEastAsia" w:eastAsiaTheme="majorEastAsia" w:hAnsiTheme="majorEastAsia" w:hint="eastAsia"/>
          <w:sz w:val="36"/>
          <w:szCs w:val="36"/>
          <w:u w:val="wave"/>
        </w:rPr>
        <w:t>※グループ③</w:t>
      </w:r>
      <w:r w:rsidR="0007123C" w:rsidRPr="00CF6E3D">
        <w:rPr>
          <w:rFonts w:asciiTheme="majorEastAsia" w:eastAsiaTheme="majorEastAsia" w:hAnsiTheme="majorEastAsia" w:hint="eastAsia"/>
          <w:sz w:val="36"/>
          <w:szCs w:val="36"/>
          <w:u w:val="wave"/>
        </w:rPr>
        <w:t>からの申し送り</w:t>
      </w:r>
      <w:r w:rsidR="00DD09C3" w:rsidRPr="00CF6E3D">
        <w:rPr>
          <w:rFonts w:asciiTheme="majorEastAsia" w:eastAsiaTheme="majorEastAsia" w:hAnsiTheme="majorEastAsia" w:hint="eastAsia"/>
          <w:sz w:val="36"/>
          <w:szCs w:val="36"/>
          <w:u w:val="wave"/>
        </w:rPr>
        <w:t>で、</w:t>
      </w:r>
      <w:r w:rsidR="0007123C" w:rsidRPr="00CF6E3D">
        <w:rPr>
          <w:rFonts w:asciiTheme="majorEastAsia" w:eastAsiaTheme="majorEastAsia" w:hAnsiTheme="majorEastAsia" w:hint="eastAsia"/>
          <w:sz w:val="36"/>
          <w:szCs w:val="36"/>
          <w:u w:val="wave"/>
        </w:rPr>
        <w:t>高齢者が多くやわらかいものが</w:t>
      </w:r>
      <w:r w:rsidR="00DD09C3" w:rsidRPr="00CF6E3D">
        <w:rPr>
          <w:rFonts w:asciiTheme="majorEastAsia" w:eastAsiaTheme="majorEastAsia" w:hAnsiTheme="majorEastAsia" w:hint="eastAsia"/>
          <w:sz w:val="36"/>
          <w:szCs w:val="36"/>
          <w:u w:val="wave"/>
        </w:rPr>
        <w:t>好まれる。</w:t>
      </w:r>
      <w:r w:rsidR="00CF6E3D" w:rsidRPr="00CF6E3D">
        <w:rPr>
          <w:rFonts w:asciiTheme="majorEastAsia" w:eastAsiaTheme="majorEastAsia" w:hAnsiTheme="majorEastAsia" w:hint="eastAsia"/>
          <w:sz w:val="36"/>
          <w:szCs w:val="36"/>
          <w:u w:val="wave"/>
        </w:rPr>
        <w:t>※魚の水煮缶を使うこと。</w:t>
      </w:r>
    </w:p>
    <w:p w:rsidR="00DD09C3" w:rsidRDefault="00DD09C3">
      <w:pPr>
        <w:rPr>
          <w:rFonts w:asciiTheme="majorEastAsia" w:eastAsiaTheme="majorEastAsia" w:hAnsiTheme="majorEastAsia"/>
          <w:sz w:val="32"/>
          <w:szCs w:val="32"/>
        </w:rPr>
      </w:pPr>
    </w:p>
    <w:p w:rsidR="00DD09C3" w:rsidRDefault="00DD09C3">
      <w:pPr>
        <w:rPr>
          <w:rFonts w:asciiTheme="majorEastAsia" w:eastAsiaTheme="majorEastAsia" w:hAnsiTheme="majorEastAsia"/>
          <w:sz w:val="32"/>
          <w:szCs w:val="32"/>
        </w:rPr>
      </w:pPr>
    </w:p>
    <w:p w:rsidR="00DD09C3" w:rsidRDefault="00DD09C3">
      <w:pPr>
        <w:rPr>
          <w:rFonts w:asciiTheme="majorEastAsia" w:eastAsiaTheme="majorEastAsia" w:hAnsiTheme="majorEastAsia"/>
          <w:sz w:val="32"/>
          <w:szCs w:val="32"/>
        </w:rPr>
      </w:pPr>
    </w:p>
    <w:p w:rsidR="00DD09C3" w:rsidRDefault="00DD09C3">
      <w:pPr>
        <w:rPr>
          <w:rFonts w:asciiTheme="majorEastAsia" w:eastAsiaTheme="majorEastAsia" w:hAnsiTheme="majorEastAsia"/>
          <w:sz w:val="32"/>
          <w:szCs w:val="32"/>
        </w:rPr>
      </w:pPr>
    </w:p>
    <w:p w:rsidR="008416F6" w:rsidRDefault="008416F6" w:rsidP="00DD09C3">
      <w:pPr>
        <w:jc w:val="center"/>
        <w:rPr>
          <w:rFonts w:asciiTheme="majorEastAsia" w:eastAsiaTheme="majorEastAsia" w:hAnsiTheme="majorEastAsia"/>
          <w:sz w:val="36"/>
          <w:szCs w:val="36"/>
        </w:rPr>
      </w:pPr>
    </w:p>
    <w:p w:rsidR="008416F6" w:rsidRDefault="008416F6" w:rsidP="00DD09C3">
      <w:pPr>
        <w:jc w:val="center"/>
        <w:rPr>
          <w:rFonts w:asciiTheme="majorEastAsia" w:eastAsiaTheme="majorEastAsia" w:hAnsiTheme="majorEastAsia"/>
          <w:sz w:val="36"/>
          <w:szCs w:val="36"/>
        </w:rPr>
      </w:pPr>
    </w:p>
    <w:p w:rsidR="001B4796" w:rsidRDefault="001B4796" w:rsidP="00DD09C3">
      <w:pPr>
        <w:jc w:val="center"/>
        <w:rPr>
          <w:rFonts w:asciiTheme="majorEastAsia" w:eastAsiaTheme="majorEastAsia" w:hAnsiTheme="majorEastAsia"/>
          <w:sz w:val="36"/>
          <w:szCs w:val="36"/>
        </w:rPr>
        <w:sectPr w:rsidR="001B4796" w:rsidSect="00421806">
          <w:footerReference w:type="default" r:id="rId19"/>
          <w:pgSz w:w="11906" w:h="16838"/>
          <w:pgMar w:top="1440" w:right="1080" w:bottom="1440" w:left="1080" w:header="851" w:footer="992" w:gutter="0"/>
          <w:pgNumType w:start="4"/>
          <w:cols w:space="425"/>
          <w:docGrid w:type="lines" w:linePitch="360"/>
        </w:sectPr>
      </w:pPr>
    </w:p>
    <w:p w:rsidR="0033241B" w:rsidRPr="00DD09C3" w:rsidRDefault="00DD09C3" w:rsidP="00DD09C3">
      <w:pPr>
        <w:jc w:val="center"/>
        <w:rPr>
          <w:rFonts w:asciiTheme="majorEastAsia" w:eastAsiaTheme="majorEastAsia" w:hAnsiTheme="majorEastAsia"/>
          <w:sz w:val="36"/>
          <w:szCs w:val="36"/>
        </w:rPr>
      </w:pPr>
      <w:bookmarkStart w:id="0" w:name="_GoBack"/>
      <w:bookmarkEnd w:id="0"/>
      <w:r w:rsidRPr="00DD09C3">
        <w:rPr>
          <w:rFonts w:asciiTheme="majorEastAsia" w:eastAsiaTheme="majorEastAsia" w:hAnsiTheme="majorEastAsia" w:hint="eastAsia"/>
          <w:sz w:val="36"/>
          <w:szCs w:val="36"/>
        </w:rPr>
        <w:lastRenderedPageBreak/>
        <w:t>グループ</w:t>
      </w:r>
      <w:r w:rsidR="00DC1A7F">
        <w:rPr>
          <w:rFonts w:asciiTheme="majorEastAsia" w:eastAsiaTheme="majorEastAsia" w:hAnsiTheme="majorEastAsia" w:hint="eastAsia"/>
          <w:sz w:val="36"/>
          <w:szCs w:val="36"/>
        </w:rPr>
        <w:t>⑤</w:t>
      </w:r>
      <w:r w:rsidRPr="00DD09C3">
        <w:rPr>
          <w:rFonts w:asciiTheme="majorEastAsia" w:eastAsiaTheme="majorEastAsia" w:hAnsiTheme="majorEastAsia" w:hint="eastAsia"/>
          <w:sz w:val="36"/>
          <w:szCs w:val="36"/>
        </w:rPr>
        <w:t>ミッション</w:t>
      </w:r>
    </w:p>
    <w:p w:rsidR="00DD09C3" w:rsidRDefault="00DD09C3" w:rsidP="005B240F">
      <w:pPr>
        <w:rPr>
          <w:rFonts w:asciiTheme="majorEastAsia" w:eastAsiaTheme="majorEastAsia" w:hAnsiTheme="majorEastAsia"/>
          <w:sz w:val="32"/>
          <w:szCs w:val="32"/>
        </w:rPr>
      </w:pPr>
    </w:p>
    <w:p w:rsidR="00DD09C3" w:rsidRPr="00DD09C3" w:rsidRDefault="00DD09C3" w:rsidP="00DD09C3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553F6D">
        <w:rPr>
          <w:rFonts w:asciiTheme="majorEastAsia" w:eastAsiaTheme="majorEastAsia" w:hAnsiTheme="majorEastAsia" w:hint="eastAsia"/>
          <w:sz w:val="36"/>
          <w:szCs w:val="36"/>
        </w:rPr>
        <w:t>あなた達は、栄養士会からの要請により派遣された栄養士です。避難所での昼食を提供してください。</w:t>
      </w:r>
    </w:p>
    <w:p w:rsidR="00DD09C3" w:rsidRPr="00DD09C3" w:rsidRDefault="00DD09C3" w:rsidP="005B240F">
      <w:pPr>
        <w:rPr>
          <w:rFonts w:asciiTheme="majorEastAsia" w:eastAsiaTheme="majorEastAsia" w:hAnsiTheme="majorEastAsia"/>
          <w:sz w:val="32"/>
          <w:szCs w:val="32"/>
        </w:rPr>
      </w:pPr>
    </w:p>
    <w:p w:rsidR="005B240F" w:rsidRPr="00881D7C" w:rsidRDefault="00DD09C3" w:rsidP="005B240F">
      <w:pPr>
        <w:rPr>
          <w:rFonts w:asciiTheme="majorEastAsia" w:eastAsiaTheme="majorEastAsia" w:hAnsiTheme="majorEastAsia"/>
          <w:sz w:val="36"/>
          <w:szCs w:val="36"/>
        </w:rPr>
      </w:pPr>
      <w:r w:rsidRPr="00881D7C">
        <w:rPr>
          <w:rFonts w:asciiTheme="majorEastAsia" w:eastAsiaTheme="majorEastAsia" w:hAnsiTheme="majorEastAsia" w:hint="eastAsia"/>
          <w:sz w:val="36"/>
          <w:szCs w:val="36"/>
        </w:rPr>
        <w:t>フェーズ２（発災３</w:t>
      </w:r>
      <w:r w:rsidR="005B240F" w:rsidRPr="00881D7C">
        <w:rPr>
          <w:rFonts w:asciiTheme="majorEastAsia" w:eastAsiaTheme="majorEastAsia" w:hAnsiTheme="majorEastAsia" w:hint="eastAsia"/>
          <w:sz w:val="36"/>
          <w:szCs w:val="36"/>
        </w:rPr>
        <w:t>週間後）</w:t>
      </w:r>
    </w:p>
    <w:p w:rsidR="0007123C" w:rsidRPr="00881D7C" w:rsidRDefault="00DD09C3" w:rsidP="005B240F">
      <w:pPr>
        <w:rPr>
          <w:rFonts w:asciiTheme="majorEastAsia" w:eastAsiaTheme="majorEastAsia" w:hAnsiTheme="majorEastAsia"/>
          <w:sz w:val="36"/>
          <w:szCs w:val="36"/>
        </w:rPr>
      </w:pPr>
      <w:r w:rsidRPr="00881D7C">
        <w:rPr>
          <w:rFonts w:asciiTheme="majorEastAsia" w:eastAsiaTheme="majorEastAsia" w:hAnsiTheme="majorEastAsia" w:hint="eastAsia"/>
          <w:sz w:val="36"/>
          <w:szCs w:val="36"/>
        </w:rPr>
        <w:t>場所　避難所Ｃ</w:t>
      </w:r>
    </w:p>
    <w:p w:rsidR="00DD09C3" w:rsidRPr="00881D7C" w:rsidRDefault="00DD09C3" w:rsidP="005B240F">
      <w:pPr>
        <w:rPr>
          <w:rFonts w:asciiTheme="majorEastAsia" w:eastAsiaTheme="majorEastAsia" w:hAnsiTheme="majorEastAsia"/>
          <w:sz w:val="36"/>
          <w:szCs w:val="36"/>
        </w:rPr>
      </w:pPr>
      <w:r w:rsidRPr="00881D7C">
        <w:rPr>
          <w:rFonts w:asciiTheme="majorEastAsia" w:eastAsiaTheme="majorEastAsia" w:hAnsiTheme="majorEastAsia" w:hint="eastAsia"/>
          <w:sz w:val="36"/>
          <w:szCs w:val="36"/>
        </w:rPr>
        <w:t>対象　高齢者約１００名</w:t>
      </w:r>
    </w:p>
    <w:p w:rsidR="005B240F" w:rsidRPr="00881D7C" w:rsidRDefault="005B240F" w:rsidP="005B240F">
      <w:pPr>
        <w:rPr>
          <w:rFonts w:asciiTheme="majorEastAsia" w:eastAsiaTheme="majorEastAsia" w:hAnsiTheme="majorEastAsia"/>
          <w:sz w:val="36"/>
          <w:szCs w:val="36"/>
        </w:rPr>
      </w:pPr>
      <w:r w:rsidRPr="00881D7C">
        <w:rPr>
          <w:rFonts w:asciiTheme="majorEastAsia" w:eastAsiaTheme="majorEastAsia" w:hAnsiTheme="majorEastAsia" w:hint="eastAsia"/>
          <w:sz w:val="36"/>
          <w:szCs w:val="36"/>
        </w:rPr>
        <w:t>ライフライン</w:t>
      </w:r>
      <w:r w:rsidR="00DD09C3" w:rsidRPr="00881D7C">
        <w:rPr>
          <w:rFonts w:asciiTheme="majorEastAsia" w:eastAsiaTheme="majorEastAsia" w:hAnsiTheme="majorEastAsia" w:hint="eastAsia"/>
          <w:sz w:val="36"/>
          <w:szCs w:val="36"/>
        </w:rPr>
        <w:t xml:space="preserve">　</w:t>
      </w:r>
      <w:r w:rsidRPr="00881D7C">
        <w:rPr>
          <w:rFonts w:asciiTheme="majorEastAsia" w:eastAsiaTheme="majorEastAsia" w:hAnsiTheme="majorEastAsia" w:hint="eastAsia"/>
          <w:sz w:val="36"/>
          <w:szCs w:val="36"/>
        </w:rPr>
        <w:t>通常通り</w:t>
      </w:r>
    </w:p>
    <w:p w:rsidR="00DD09C3" w:rsidRPr="00881D7C" w:rsidRDefault="00DD09C3" w:rsidP="00DD09C3">
      <w:pPr>
        <w:rPr>
          <w:rFonts w:asciiTheme="majorEastAsia" w:eastAsiaTheme="majorEastAsia" w:hAnsiTheme="majorEastAsia"/>
          <w:sz w:val="36"/>
          <w:szCs w:val="36"/>
        </w:rPr>
      </w:pPr>
      <w:r w:rsidRPr="00881D7C">
        <w:rPr>
          <w:rFonts w:asciiTheme="majorEastAsia" w:eastAsiaTheme="majorEastAsia" w:hAnsiTheme="majorEastAsia" w:hint="eastAsia"/>
          <w:sz w:val="36"/>
          <w:szCs w:val="36"/>
        </w:rPr>
        <w:t>食品　生鮮食品は不足している</w:t>
      </w:r>
    </w:p>
    <w:p w:rsidR="0033241B" w:rsidRPr="00CF6E3D" w:rsidRDefault="00881D7C" w:rsidP="00766F1A">
      <w:pPr>
        <w:rPr>
          <w:rFonts w:asciiTheme="majorEastAsia" w:eastAsiaTheme="majorEastAsia" w:hAnsiTheme="majorEastAsia"/>
          <w:sz w:val="36"/>
          <w:szCs w:val="36"/>
          <w:u w:val="wave"/>
        </w:rPr>
      </w:pPr>
      <w:r w:rsidRPr="00CF6E3D">
        <w:rPr>
          <w:rFonts w:asciiTheme="majorEastAsia" w:eastAsiaTheme="majorEastAsia" w:hAnsiTheme="majorEastAsia" w:hint="eastAsia"/>
          <w:sz w:val="36"/>
          <w:szCs w:val="36"/>
          <w:u w:val="wave"/>
        </w:rPr>
        <w:t>※</w:t>
      </w:r>
      <w:r w:rsidR="0007123C" w:rsidRPr="00CF6E3D">
        <w:rPr>
          <w:rFonts w:asciiTheme="majorEastAsia" w:eastAsiaTheme="majorEastAsia" w:hAnsiTheme="majorEastAsia" w:hint="eastAsia"/>
          <w:sz w:val="36"/>
          <w:szCs w:val="36"/>
          <w:u w:val="wave"/>
        </w:rPr>
        <w:t>前</w:t>
      </w:r>
      <w:r w:rsidRPr="00CF6E3D">
        <w:rPr>
          <w:rFonts w:asciiTheme="majorEastAsia" w:eastAsiaTheme="majorEastAsia" w:hAnsiTheme="majorEastAsia" w:hint="eastAsia"/>
          <w:sz w:val="36"/>
          <w:szCs w:val="36"/>
          <w:u w:val="wave"/>
        </w:rPr>
        <w:t>に派遣された</w:t>
      </w:r>
      <w:r w:rsidR="0007123C" w:rsidRPr="00CF6E3D">
        <w:rPr>
          <w:rFonts w:asciiTheme="majorEastAsia" w:eastAsiaTheme="majorEastAsia" w:hAnsiTheme="majorEastAsia" w:hint="eastAsia"/>
          <w:sz w:val="36"/>
          <w:szCs w:val="36"/>
          <w:u w:val="wave"/>
        </w:rPr>
        <w:t>班からの申し送り</w:t>
      </w:r>
      <w:r w:rsidRPr="00CF6E3D">
        <w:rPr>
          <w:rFonts w:asciiTheme="majorEastAsia" w:eastAsiaTheme="majorEastAsia" w:hAnsiTheme="majorEastAsia" w:hint="eastAsia"/>
          <w:sz w:val="36"/>
          <w:szCs w:val="36"/>
          <w:u w:val="wave"/>
        </w:rPr>
        <w:t>で、</w:t>
      </w:r>
      <w:r w:rsidR="0007123C" w:rsidRPr="00CF6E3D">
        <w:rPr>
          <w:rFonts w:asciiTheme="majorEastAsia" w:eastAsiaTheme="majorEastAsia" w:hAnsiTheme="majorEastAsia" w:hint="eastAsia"/>
          <w:sz w:val="36"/>
          <w:szCs w:val="36"/>
          <w:u w:val="wave"/>
        </w:rPr>
        <w:t>支援物資として大根を沢山もらったので、使ってほしい</w:t>
      </w:r>
      <w:r w:rsidRPr="00CF6E3D">
        <w:rPr>
          <w:rFonts w:asciiTheme="majorEastAsia" w:eastAsiaTheme="majorEastAsia" w:hAnsiTheme="majorEastAsia" w:hint="eastAsia"/>
          <w:sz w:val="36"/>
          <w:szCs w:val="36"/>
          <w:u w:val="wave"/>
        </w:rPr>
        <w:t>。</w:t>
      </w:r>
    </w:p>
    <w:p w:rsidR="00CF6E3D" w:rsidRDefault="00CF6E3D" w:rsidP="00766F1A">
      <w:pPr>
        <w:rPr>
          <w:rFonts w:asciiTheme="majorEastAsia" w:eastAsiaTheme="majorEastAsia" w:hAnsiTheme="majorEastAsia"/>
          <w:sz w:val="36"/>
          <w:szCs w:val="36"/>
          <w:u w:val="wave"/>
        </w:rPr>
      </w:pPr>
      <w:r w:rsidRPr="00CF6E3D">
        <w:rPr>
          <w:rFonts w:asciiTheme="majorEastAsia" w:eastAsiaTheme="majorEastAsia" w:hAnsiTheme="majorEastAsia" w:hint="eastAsia"/>
          <w:sz w:val="36"/>
          <w:szCs w:val="36"/>
          <w:u w:val="wave"/>
        </w:rPr>
        <w:t>※焼き鳥缶(たれ味)を使うこと。</w:t>
      </w:r>
    </w:p>
    <w:p w:rsidR="008416F6" w:rsidRPr="00881D7C" w:rsidRDefault="00766F1A" w:rsidP="00881D7C">
      <w:pPr>
        <w:ind w:firstLineChars="300" w:firstLine="1080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2A6AE2BC" wp14:editId="6189223B">
            <wp:simplePos x="0" y="0"/>
            <wp:positionH relativeFrom="column">
              <wp:posOffset>1104900</wp:posOffset>
            </wp:positionH>
            <wp:positionV relativeFrom="paragraph">
              <wp:posOffset>76200</wp:posOffset>
            </wp:positionV>
            <wp:extent cx="3867150" cy="3009265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" t="1848"/>
                    <a:stretch/>
                  </pic:blipFill>
                  <pic:spPr bwMode="auto">
                    <a:xfrm>
                      <a:off x="0" y="0"/>
                      <a:ext cx="3867150" cy="300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16F6" w:rsidRPr="00881D7C" w:rsidSect="00421806">
      <w:footerReference w:type="default" r:id="rId22"/>
      <w:pgSz w:w="11906" w:h="16838"/>
      <w:pgMar w:top="1440" w:right="1080" w:bottom="1440" w:left="1080" w:header="851" w:footer="992" w:gutter="0"/>
      <w:pgNumType w:start="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84B" w:rsidRDefault="00B8784B" w:rsidP="00B61FA2">
      <w:r>
        <w:separator/>
      </w:r>
    </w:p>
  </w:endnote>
  <w:endnote w:type="continuationSeparator" w:id="0">
    <w:p w:rsidR="00B8784B" w:rsidRDefault="00B8784B" w:rsidP="00B61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539586"/>
      <w:docPartObj>
        <w:docPartGallery w:val="Page Numbers (Bottom of Page)"/>
        <w:docPartUnique/>
      </w:docPartObj>
    </w:sdtPr>
    <w:sdtContent>
      <w:p w:rsidR="001B4796" w:rsidRDefault="001B479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B4796">
          <w:rPr>
            <w:noProof/>
            <w:lang w:val="ja-JP"/>
          </w:rPr>
          <w:t>4</w:t>
        </w:r>
        <w:r>
          <w:fldChar w:fldCharType="end"/>
        </w:r>
      </w:p>
    </w:sdtContent>
  </w:sdt>
  <w:p w:rsidR="00F82B3D" w:rsidRDefault="00F82B3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1868813"/>
      <w:docPartObj>
        <w:docPartGallery w:val="Page Numbers (Bottom of Page)"/>
        <w:docPartUnique/>
      </w:docPartObj>
    </w:sdtPr>
    <w:sdtContent>
      <w:p w:rsidR="001B4796" w:rsidRDefault="001B4796">
        <w:pPr>
          <w:pStyle w:val="a7"/>
          <w:jc w:val="right"/>
        </w:pPr>
        <w:r>
          <w:rPr>
            <w:rFonts w:hint="eastAsia"/>
          </w:rPr>
          <w:t>8</w:t>
        </w:r>
      </w:p>
    </w:sdtContent>
  </w:sdt>
  <w:p w:rsidR="00F82B3D" w:rsidRDefault="00F82B3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4018529"/>
      <w:docPartObj>
        <w:docPartGallery w:val="Page Numbers (Bottom of Page)"/>
        <w:docPartUnique/>
      </w:docPartObj>
    </w:sdtPr>
    <w:sdtContent>
      <w:p w:rsidR="001B4796" w:rsidRDefault="001B4796">
        <w:pPr>
          <w:pStyle w:val="a7"/>
          <w:jc w:val="right"/>
        </w:pPr>
        <w:r>
          <w:rPr>
            <w:rFonts w:hint="eastAsia"/>
          </w:rPr>
          <w:t>12</w:t>
        </w:r>
      </w:p>
    </w:sdtContent>
  </w:sdt>
  <w:p w:rsidR="001B4796" w:rsidRDefault="001B4796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0485818"/>
      <w:docPartObj>
        <w:docPartGallery w:val="Page Numbers (Bottom of Page)"/>
        <w:docPartUnique/>
      </w:docPartObj>
    </w:sdtPr>
    <w:sdtContent>
      <w:p w:rsidR="001B4796" w:rsidRDefault="001B4796">
        <w:pPr>
          <w:pStyle w:val="a7"/>
          <w:jc w:val="right"/>
        </w:pPr>
        <w:r>
          <w:rPr>
            <w:rFonts w:hint="eastAsia"/>
          </w:rPr>
          <w:t>16</w:t>
        </w:r>
      </w:p>
    </w:sdtContent>
  </w:sdt>
  <w:p w:rsidR="001B4796" w:rsidRDefault="001B4796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390750"/>
      <w:docPartObj>
        <w:docPartGallery w:val="Page Numbers (Bottom of Page)"/>
        <w:docPartUnique/>
      </w:docPartObj>
    </w:sdtPr>
    <w:sdtContent>
      <w:p w:rsidR="001B4796" w:rsidRDefault="001B4796">
        <w:pPr>
          <w:pStyle w:val="a7"/>
          <w:jc w:val="right"/>
        </w:pPr>
        <w:r>
          <w:rPr>
            <w:rFonts w:hint="eastAsia"/>
          </w:rPr>
          <w:t>20</w:t>
        </w:r>
      </w:p>
    </w:sdtContent>
  </w:sdt>
  <w:p w:rsidR="001B4796" w:rsidRDefault="001B479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84B" w:rsidRDefault="00B8784B" w:rsidP="00B61FA2">
      <w:r>
        <w:separator/>
      </w:r>
    </w:p>
  </w:footnote>
  <w:footnote w:type="continuationSeparator" w:id="0">
    <w:p w:rsidR="00B8784B" w:rsidRDefault="00B8784B" w:rsidP="00B61F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A84"/>
    <w:rsid w:val="0007123C"/>
    <w:rsid w:val="00110DD6"/>
    <w:rsid w:val="00116E7D"/>
    <w:rsid w:val="001B4796"/>
    <w:rsid w:val="0033241B"/>
    <w:rsid w:val="0037081A"/>
    <w:rsid w:val="00421806"/>
    <w:rsid w:val="00426A90"/>
    <w:rsid w:val="004C6FF3"/>
    <w:rsid w:val="00553F6D"/>
    <w:rsid w:val="005B240F"/>
    <w:rsid w:val="005E07D1"/>
    <w:rsid w:val="00766F1A"/>
    <w:rsid w:val="00784704"/>
    <w:rsid w:val="00793962"/>
    <w:rsid w:val="008416F6"/>
    <w:rsid w:val="00860A84"/>
    <w:rsid w:val="00881D7C"/>
    <w:rsid w:val="00B61FA2"/>
    <w:rsid w:val="00B8784B"/>
    <w:rsid w:val="00CF6E3D"/>
    <w:rsid w:val="00DB1619"/>
    <w:rsid w:val="00DC1A7F"/>
    <w:rsid w:val="00DD09C3"/>
    <w:rsid w:val="00EB21EA"/>
    <w:rsid w:val="00F43495"/>
    <w:rsid w:val="00F43D5C"/>
    <w:rsid w:val="00F8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B240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61FA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61FA2"/>
  </w:style>
  <w:style w:type="paragraph" w:styleId="a7">
    <w:name w:val="footer"/>
    <w:basedOn w:val="a"/>
    <w:link w:val="a8"/>
    <w:uiPriority w:val="99"/>
    <w:unhideWhenUsed/>
    <w:rsid w:val="00B61FA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61F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B240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61FA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61FA2"/>
  </w:style>
  <w:style w:type="paragraph" w:styleId="a7">
    <w:name w:val="footer"/>
    <w:basedOn w:val="a"/>
    <w:link w:val="a8"/>
    <w:uiPriority w:val="99"/>
    <w:unhideWhenUsed/>
    <w:rsid w:val="00B61FA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61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jpe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1EC51-C09A-41FE-A61E-A976CC3DC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5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wakdieas</dc:creator>
  <cp:lastModifiedBy>wakdieas</cp:lastModifiedBy>
  <cp:revision>8</cp:revision>
  <cp:lastPrinted>2017-11-15T02:59:00Z</cp:lastPrinted>
  <dcterms:created xsi:type="dcterms:W3CDTF">2017-09-30T08:15:00Z</dcterms:created>
  <dcterms:modified xsi:type="dcterms:W3CDTF">2017-11-15T03:38:00Z</dcterms:modified>
</cp:coreProperties>
</file>